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A90" w:rsidRDefault="001A4699">
      <w:pPr>
        <w:pStyle w:val="a3"/>
        <w:spacing w:line="360" w:lineRule="auto"/>
        <w:jc w:val="center"/>
        <w:rPr>
          <w:rFonts w:cs="Helvetica"/>
          <w:color w:val="333333"/>
        </w:rPr>
      </w:pPr>
      <w:r>
        <w:rPr>
          <w:rFonts w:cs="Helvetica"/>
          <w:color w:val="333333"/>
        </w:rPr>
        <w:t>文学院关于开展</w:t>
      </w:r>
      <w:r>
        <w:rPr>
          <w:rFonts w:cs="Helvetica"/>
          <w:color w:val="333333"/>
        </w:rPr>
        <w:t>201</w:t>
      </w:r>
      <w:r>
        <w:rPr>
          <w:rFonts w:cs="Helvetica" w:hint="eastAsia"/>
          <w:color w:val="333333"/>
        </w:rPr>
        <w:t>9</w:t>
      </w:r>
      <w:r>
        <w:rPr>
          <w:rFonts w:cs="Helvetica"/>
          <w:color w:val="333333"/>
        </w:rPr>
        <w:t>-20</w:t>
      </w:r>
      <w:r>
        <w:rPr>
          <w:rFonts w:cs="Helvetica" w:hint="eastAsia"/>
          <w:color w:val="333333"/>
        </w:rPr>
        <w:t>20</w:t>
      </w:r>
      <w:r>
        <w:rPr>
          <w:rFonts w:cs="Helvetica"/>
          <w:color w:val="333333"/>
        </w:rPr>
        <w:t>学年</w:t>
      </w:r>
      <w:r>
        <w:rPr>
          <w:rFonts w:cs="Helvetica" w:hint="eastAsia"/>
          <w:color w:val="333333"/>
        </w:rPr>
        <w:t>特等</w:t>
      </w:r>
      <w:r>
        <w:rPr>
          <w:rFonts w:cs="Helvetica"/>
          <w:color w:val="333333"/>
        </w:rPr>
        <w:t>奖学金评比工作的通知</w:t>
      </w:r>
    </w:p>
    <w:p w:rsidR="00AA1A90" w:rsidRDefault="001A4699">
      <w:pPr>
        <w:pStyle w:val="a3"/>
        <w:spacing w:line="36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>各班：</w:t>
      </w:r>
    </w:p>
    <w:p w:rsidR="00AA1A90" w:rsidRDefault="001A4699">
      <w:pPr>
        <w:pStyle w:val="a3"/>
        <w:spacing w:line="360" w:lineRule="auto"/>
        <w:ind w:firstLine="465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>根据浙江省财政厅、浙江省教育厅相关文件和学校相关文件通知的精神，经研究，决定开展</w:t>
      </w:r>
      <w:r>
        <w:rPr>
          <w:rFonts w:cs="Helvetica" w:hint="eastAsia"/>
          <w:color w:val="333333"/>
        </w:rPr>
        <w:t>20</w:t>
      </w:r>
      <w:r>
        <w:rPr>
          <w:rFonts w:cs="Helvetica" w:hint="eastAsia"/>
          <w:color w:val="333333"/>
        </w:rPr>
        <w:t>19</w:t>
      </w:r>
      <w:r>
        <w:rPr>
          <w:rFonts w:cs="Helvetica" w:hint="eastAsia"/>
          <w:color w:val="333333"/>
        </w:rPr>
        <w:t>年</w:t>
      </w:r>
      <w:r>
        <w:rPr>
          <w:rFonts w:cs="Helvetica" w:hint="eastAsia"/>
          <w:color w:val="333333"/>
        </w:rPr>
        <w:t>特等</w:t>
      </w:r>
      <w:r>
        <w:rPr>
          <w:rFonts w:cs="Helvetica" w:hint="eastAsia"/>
          <w:color w:val="333333"/>
        </w:rPr>
        <w:t>奖学金的评比工作，现将有关事项通知如下：</w:t>
      </w:r>
    </w:p>
    <w:p w:rsidR="00AA1A90" w:rsidRDefault="001A4699">
      <w:pPr>
        <w:pStyle w:val="a3"/>
        <w:numPr>
          <w:ilvl w:val="0"/>
          <w:numId w:val="1"/>
        </w:numPr>
        <w:spacing w:line="360" w:lineRule="auto"/>
        <w:ind w:firstLine="480"/>
        <w:rPr>
          <w:rStyle w:val="a4"/>
          <w:rFonts w:cs="Helvetica"/>
          <w:b w:val="0"/>
          <w:bCs w:val="0"/>
          <w:color w:val="333333"/>
        </w:rPr>
      </w:pPr>
      <w:r>
        <w:rPr>
          <w:rStyle w:val="a4"/>
          <w:rFonts w:cs="Helvetica" w:hint="eastAsia"/>
          <w:b w:val="0"/>
          <w:bCs w:val="0"/>
          <w:color w:val="333333"/>
        </w:rPr>
        <w:t>申报对象及申报条件</w:t>
      </w:r>
    </w:p>
    <w:p w:rsidR="00AA1A90" w:rsidRDefault="001A4699">
      <w:pPr>
        <w:pStyle w:val="a3"/>
        <w:spacing w:line="360" w:lineRule="auto"/>
        <w:ind w:firstLineChars="200" w:firstLine="482"/>
        <w:rPr>
          <w:rStyle w:val="a4"/>
          <w:rFonts w:cs="Helvetica"/>
          <w:color w:val="333333"/>
        </w:rPr>
      </w:pPr>
      <w:r>
        <w:rPr>
          <w:rStyle w:val="a4"/>
          <w:rFonts w:cs="Helvetica" w:hint="eastAsia"/>
          <w:color w:val="333333"/>
        </w:rPr>
        <w:t>1.</w:t>
      </w:r>
      <w:r>
        <w:rPr>
          <w:rStyle w:val="a4"/>
          <w:rFonts w:cs="Helvetica" w:hint="eastAsia"/>
          <w:color w:val="333333"/>
        </w:rPr>
        <w:t>参加学科竞赛获得国家二等奖及以上（由学院认定，集体项目取排名前三）；</w:t>
      </w:r>
    </w:p>
    <w:p w:rsidR="00AA1A90" w:rsidRDefault="001A4699" w:rsidP="00710BF5">
      <w:pPr>
        <w:pStyle w:val="a3"/>
        <w:spacing w:line="360" w:lineRule="auto"/>
        <w:ind w:leftChars="200" w:left="420"/>
        <w:rPr>
          <w:rStyle w:val="a4"/>
          <w:rFonts w:cs="Helvetica"/>
          <w:color w:val="333333"/>
        </w:rPr>
      </w:pPr>
      <w:r>
        <w:rPr>
          <w:rStyle w:val="a4"/>
          <w:rFonts w:cs="Helvetica" w:hint="eastAsia"/>
          <w:color w:val="333333"/>
        </w:rPr>
        <w:t>2.</w:t>
      </w:r>
      <w:r>
        <w:rPr>
          <w:rStyle w:val="a4"/>
          <w:rFonts w:cs="Helvetica" w:hint="eastAsia"/>
          <w:color w:val="333333"/>
        </w:rPr>
        <w:t>科研成果以第一作者（以湖州师范学院名义）获得国家发明专利；</w:t>
      </w:r>
    </w:p>
    <w:p w:rsidR="00AA1A90" w:rsidRDefault="001A4699" w:rsidP="00710BF5">
      <w:pPr>
        <w:pStyle w:val="a3"/>
        <w:spacing w:line="360" w:lineRule="auto"/>
        <w:ind w:leftChars="200" w:left="420"/>
        <w:rPr>
          <w:rStyle w:val="a4"/>
          <w:rFonts w:cs="Helvetica" w:hint="eastAsia"/>
          <w:color w:val="333333"/>
        </w:rPr>
      </w:pPr>
      <w:r>
        <w:rPr>
          <w:rStyle w:val="a4"/>
          <w:rFonts w:cs="Helvetica" w:hint="eastAsia"/>
          <w:color w:val="333333"/>
        </w:rPr>
        <w:t>3.</w:t>
      </w:r>
      <w:r>
        <w:rPr>
          <w:rStyle w:val="a4"/>
          <w:rFonts w:cs="Helvetica" w:hint="eastAsia"/>
          <w:color w:val="333333"/>
        </w:rPr>
        <w:t>学习绩点排名在班级前</w:t>
      </w:r>
      <w:r>
        <w:rPr>
          <w:rStyle w:val="a4"/>
          <w:rFonts w:cs="Helvetica" w:hint="eastAsia"/>
          <w:color w:val="333333"/>
        </w:rPr>
        <w:t>5%</w:t>
      </w:r>
      <w:r>
        <w:rPr>
          <w:rStyle w:val="a4"/>
          <w:rFonts w:cs="Helvetica" w:hint="eastAsia"/>
          <w:color w:val="333333"/>
        </w:rPr>
        <w:t>；</w:t>
      </w:r>
    </w:p>
    <w:p w:rsidR="00AA1A90" w:rsidRDefault="001A4699">
      <w:pPr>
        <w:pStyle w:val="a3"/>
        <w:spacing w:line="360" w:lineRule="auto"/>
        <w:ind w:firstLineChars="200" w:firstLine="482"/>
        <w:rPr>
          <w:rStyle w:val="a4"/>
          <w:rFonts w:cs="Helvetica" w:hint="eastAsia"/>
          <w:color w:val="333333"/>
        </w:rPr>
      </w:pPr>
      <w:r>
        <w:rPr>
          <w:rStyle w:val="a4"/>
          <w:rFonts w:cs="Helvetica" w:hint="eastAsia"/>
          <w:color w:val="333333"/>
        </w:rPr>
        <w:t>符合</w:t>
      </w:r>
      <w:r>
        <w:rPr>
          <w:rStyle w:val="a4"/>
          <w:rFonts w:cs="Helvetica" w:hint="eastAsia"/>
          <w:color w:val="333333"/>
        </w:rPr>
        <w:t>1</w:t>
      </w:r>
      <w:r>
        <w:rPr>
          <w:rStyle w:val="a4"/>
          <w:rFonts w:cs="Helvetica" w:hint="eastAsia"/>
          <w:color w:val="333333"/>
        </w:rPr>
        <w:t>、</w:t>
      </w:r>
      <w:r>
        <w:rPr>
          <w:rStyle w:val="a4"/>
          <w:rFonts w:cs="Helvetica" w:hint="eastAsia"/>
          <w:color w:val="333333"/>
        </w:rPr>
        <w:t>2</w:t>
      </w:r>
      <w:r>
        <w:rPr>
          <w:rStyle w:val="a4"/>
          <w:rFonts w:cs="Helvetica" w:hint="eastAsia"/>
          <w:color w:val="333333"/>
        </w:rPr>
        <w:t>条件一项或两项且学习绩点排名在班级前</w:t>
      </w:r>
      <w:r>
        <w:rPr>
          <w:rStyle w:val="a4"/>
          <w:rFonts w:cs="Helvetica" w:hint="eastAsia"/>
          <w:color w:val="333333"/>
        </w:rPr>
        <w:t>50%</w:t>
      </w:r>
      <w:r>
        <w:rPr>
          <w:rStyle w:val="a4"/>
          <w:rFonts w:cs="Helvetica" w:hint="eastAsia"/>
          <w:color w:val="333333"/>
        </w:rPr>
        <w:t>的参评者优先于符合条件</w:t>
      </w:r>
      <w:r>
        <w:rPr>
          <w:rStyle w:val="a4"/>
          <w:rFonts w:cs="Helvetica" w:hint="eastAsia"/>
          <w:color w:val="333333"/>
        </w:rPr>
        <w:t>3</w:t>
      </w:r>
      <w:r>
        <w:rPr>
          <w:rStyle w:val="a4"/>
          <w:rFonts w:cs="Helvetica" w:hint="eastAsia"/>
          <w:color w:val="333333"/>
        </w:rPr>
        <w:t>的参评者评定；同等条件下，学习绩点排名靠前者优先。</w:t>
      </w:r>
    </w:p>
    <w:p w:rsidR="009A1DBC" w:rsidRPr="009A1DBC" w:rsidRDefault="009A1DBC">
      <w:pPr>
        <w:pStyle w:val="a3"/>
        <w:spacing w:line="360" w:lineRule="auto"/>
        <w:ind w:firstLineChars="200" w:firstLine="482"/>
        <w:rPr>
          <w:rStyle w:val="a4"/>
          <w:rFonts w:cs="Helvetica"/>
          <w:color w:val="333333"/>
        </w:rPr>
      </w:pPr>
      <w:r>
        <w:rPr>
          <w:rStyle w:val="a4"/>
          <w:rFonts w:cs="Helvetica" w:hint="eastAsia"/>
          <w:color w:val="333333"/>
        </w:rPr>
        <w:t>4.</w:t>
      </w:r>
      <w:r w:rsidR="00285D3E">
        <w:rPr>
          <w:rStyle w:val="a4"/>
          <w:rFonts w:cs="Helvetica" w:hint="eastAsia"/>
          <w:color w:val="333333"/>
        </w:rPr>
        <w:t>体测必须</w:t>
      </w:r>
      <w:r>
        <w:rPr>
          <w:rStyle w:val="a4"/>
          <w:rFonts w:cs="Helvetica" w:hint="eastAsia"/>
          <w:color w:val="333333"/>
        </w:rPr>
        <w:t>达到良好及以上。</w:t>
      </w:r>
    </w:p>
    <w:p w:rsidR="00AA1A90" w:rsidRDefault="001A4699">
      <w:pPr>
        <w:pStyle w:val="a3"/>
        <w:spacing w:line="360" w:lineRule="auto"/>
        <w:ind w:firstLineChars="200" w:firstLine="48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cs="Helvetica" w:hint="eastAsia"/>
          <w:b w:val="0"/>
          <w:bCs w:val="0"/>
          <w:color w:val="333333"/>
        </w:rPr>
        <w:t>二</w:t>
      </w:r>
      <w:r>
        <w:rPr>
          <w:rStyle w:val="a4"/>
          <w:rFonts w:cs="Helvetica" w:hint="eastAsia"/>
          <w:b w:val="0"/>
          <w:bCs w:val="0"/>
          <w:color w:val="333333"/>
        </w:rPr>
        <w:t>、材料报送要求</w:t>
      </w:r>
    </w:p>
    <w:p w:rsidR="00AA1A90" w:rsidRPr="00710BF5" w:rsidRDefault="001A4699" w:rsidP="00710BF5">
      <w:pPr>
        <w:pStyle w:val="a3"/>
        <w:spacing w:line="360" w:lineRule="auto"/>
        <w:rPr>
          <w:rFonts w:ascii="Helvetica" w:hAnsi="Helvetica" w:cs="Helvetica"/>
          <w:b/>
          <w:bCs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 xml:space="preserve">  </w:t>
      </w:r>
      <w:r>
        <w:rPr>
          <w:rFonts w:cs="Helvetica" w:hint="eastAsia"/>
          <w:color w:val="333333"/>
        </w:rPr>
        <w:t>（</w:t>
      </w:r>
      <w:r>
        <w:rPr>
          <w:rFonts w:cs="Helvetica" w:hint="eastAsia"/>
          <w:color w:val="333333"/>
        </w:rPr>
        <w:t>1</w:t>
      </w:r>
      <w:r>
        <w:rPr>
          <w:rFonts w:cs="Helvetica" w:hint="eastAsia"/>
          <w:color w:val="333333"/>
        </w:rPr>
        <w:t>）</w:t>
      </w:r>
      <w:r>
        <w:rPr>
          <w:rFonts w:cs="Helvetica" w:hint="eastAsia"/>
          <w:color w:val="333333"/>
        </w:rPr>
        <w:t>各班学委需要</w:t>
      </w:r>
      <w:r w:rsidR="00710BF5">
        <w:rPr>
          <w:rFonts w:cs="Helvetica" w:hint="eastAsia"/>
          <w:color w:val="333333"/>
        </w:rPr>
        <w:t>在9月23日17:00之前报送</w:t>
      </w:r>
      <w:r>
        <w:rPr>
          <w:rFonts w:cs="Helvetica" w:hint="eastAsia"/>
          <w:color w:val="333333"/>
        </w:rPr>
        <w:t>：所有申报同学的《</w:t>
      </w:r>
      <w:r>
        <w:rPr>
          <w:rFonts w:cs="Helvetica" w:hint="eastAsia"/>
          <w:color w:val="333333"/>
        </w:rPr>
        <w:t>201</w:t>
      </w:r>
      <w:r>
        <w:rPr>
          <w:rFonts w:cs="Helvetica" w:hint="eastAsia"/>
          <w:color w:val="333333"/>
        </w:rPr>
        <w:t>9</w:t>
      </w:r>
      <w:r>
        <w:rPr>
          <w:rFonts w:cs="Helvetica" w:hint="eastAsia"/>
          <w:color w:val="333333"/>
        </w:rPr>
        <w:t>-201</w:t>
      </w:r>
      <w:r>
        <w:rPr>
          <w:rFonts w:cs="Helvetica" w:hint="eastAsia"/>
          <w:color w:val="333333"/>
        </w:rPr>
        <w:t>20</w:t>
      </w:r>
      <w:r>
        <w:rPr>
          <w:rFonts w:cs="Helvetica" w:hint="eastAsia"/>
          <w:color w:val="333333"/>
        </w:rPr>
        <w:t>学年国家奖学金审批表》（见附件</w:t>
      </w:r>
      <w:r>
        <w:rPr>
          <w:rFonts w:cs="Helvetica" w:hint="eastAsia"/>
          <w:color w:val="333333"/>
        </w:rPr>
        <w:t>1</w:t>
      </w:r>
      <w:r w:rsidR="00710BF5">
        <w:rPr>
          <w:rFonts w:cs="Helvetica" w:hint="eastAsia"/>
          <w:color w:val="333333"/>
        </w:rPr>
        <w:t>）、《国家奖学金申报人员信息统计表》、</w:t>
      </w:r>
      <w:r>
        <w:rPr>
          <w:rFonts w:cs="Helvetica" w:hint="eastAsia"/>
          <w:color w:val="333333"/>
        </w:rPr>
        <w:t>《前三名申报情况》（见附件</w:t>
      </w:r>
      <w:r>
        <w:rPr>
          <w:rFonts w:cs="Helvetica" w:hint="eastAsia"/>
          <w:color w:val="333333"/>
        </w:rPr>
        <w:t>3</w:t>
      </w:r>
      <w:r>
        <w:rPr>
          <w:rFonts w:cs="Helvetica" w:hint="eastAsia"/>
          <w:color w:val="333333"/>
        </w:rPr>
        <w:t>）</w:t>
      </w:r>
      <w:r w:rsidR="00710BF5">
        <w:rPr>
          <w:rFonts w:cs="Helvetica" w:hint="eastAsia"/>
          <w:color w:val="333333"/>
        </w:rPr>
        <w:t>。</w:t>
      </w:r>
      <w:r>
        <w:rPr>
          <w:rStyle w:val="a4"/>
          <w:rFonts w:cs="Helvetica" w:hint="eastAsia"/>
          <w:color w:val="FF0000"/>
        </w:rPr>
        <w:t>（</w:t>
      </w:r>
      <w:r>
        <w:rPr>
          <w:rStyle w:val="a4"/>
          <w:rFonts w:cs="Helvetica" w:hint="eastAsia"/>
          <w:color w:val="FF0000"/>
          <w:u w:val="single"/>
        </w:rPr>
        <w:t>电子稿以班级为单位打包发送至</w:t>
      </w:r>
      <w:r>
        <w:rPr>
          <w:rStyle w:val="a4"/>
          <w:rFonts w:cs="Helvetica" w:hint="eastAsia"/>
          <w:color w:val="FF0000"/>
          <w:u w:val="single"/>
        </w:rPr>
        <w:t>学科部钱佳圆</w:t>
      </w:r>
      <w:r>
        <w:rPr>
          <w:rStyle w:val="a4"/>
          <w:rFonts w:cs="Helvetica" w:hint="eastAsia"/>
          <w:color w:val="FF0000"/>
          <w:u w:val="single"/>
        </w:rPr>
        <w:t>邮箱</w:t>
      </w:r>
      <w:r>
        <w:rPr>
          <w:rStyle w:val="a4"/>
          <w:rFonts w:cs="Helvetica" w:hint="eastAsia"/>
          <w:color w:val="FF0000"/>
          <w:u w:val="single"/>
        </w:rPr>
        <w:t>819695162</w:t>
      </w:r>
      <w:r>
        <w:rPr>
          <w:rStyle w:val="a4"/>
          <w:rFonts w:cs="Helvetica" w:hint="eastAsia"/>
          <w:color w:val="FF0000"/>
          <w:u w:val="single"/>
        </w:rPr>
        <w:t>@qq.com</w:t>
      </w:r>
      <w:r>
        <w:rPr>
          <w:rStyle w:val="a4"/>
          <w:rFonts w:cs="Helvetica" w:hint="eastAsia"/>
          <w:color w:val="FF0000"/>
          <w:u w:val="single"/>
        </w:rPr>
        <w:t>）。</w:t>
      </w:r>
    </w:p>
    <w:p w:rsidR="00AA1A90" w:rsidRDefault="001A4699">
      <w:pPr>
        <w:pStyle w:val="a3"/>
        <w:spacing w:line="360" w:lineRule="auto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>（</w:t>
      </w:r>
      <w:r w:rsidR="00710BF5">
        <w:rPr>
          <w:rFonts w:cs="Helvetica" w:hint="eastAsia"/>
          <w:color w:val="333333"/>
        </w:rPr>
        <w:t>2</w:t>
      </w:r>
      <w:r>
        <w:rPr>
          <w:rFonts w:cs="Helvetica" w:hint="eastAsia"/>
          <w:color w:val="333333"/>
        </w:rPr>
        <w:t>）所有上报材料必须严格按照规定的表格和规定的内容，规范填写。不符合要求的，将退回班级重新报送。</w:t>
      </w:r>
    </w:p>
    <w:p w:rsidR="00AA1A90" w:rsidRDefault="001A4699">
      <w:pPr>
        <w:pStyle w:val="a3"/>
        <w:spacing w:line="36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cs="Helvetica" w:hint="eastAsia"/>
          <w:color w:val="333333"/>
        </w:rPr>
        <w:t>   </w:t>
      </w:r>
      <w:r>
        <w:rPr>
          <w:rStyle w:val="a4"/>
          <w:rFonts w:cs="Helvetica" w:hint="eastAsia"/>
          <w:color w:val="333333"/>
        </w:rPr>
        <w:t>三</w:t>
      </w:r>
      <w:r>
        <w:rPr>
          <w:rStyle w:val="a4"/>
          <w:rFonts w:cs="Helvetica" w:hint="eastAsia"/>
          <w:color w:val="333333"/>
        </w:rPr>
        <w:t>、工作要求</w:t>
      </w:r>
    </w:p>
    <w:p w:rsidR="00AA1A90" w:rsidRDefault="001A4699">
      <w:pPr>
        <w:pStyle w:val="a3"/>
        <w:spacing w:line="360" w:lineRule="auto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>（</w:t>
      </w:r>
      <w:r>
        <w:rPr>
          <w:rFonts w:cs="Helvetica" w:hint="eastAsia"/>
          <w:color w:val="333333"/>
        </w:rPr>
        <w:t>1</w:t>
      </w:r>
      <w:r>
        <w:rPr>
          <w:rFonts w:cs="Helvetica" w:hint="eastAsia"/>
          <w:color w:val="333333"/>
        </w:rPr>
        <w:t>）通过多种形式大力宣传</w:t>
      </w:r>
      <w:r>
        <w:rPr>
          <w:rFonts w:cs="Helvetica" w:hint="eastAsia"/>
          <w:color w:val="333333"/>
        </w:rPr>
        <w:t>特等</w:t>
      </w:r>
      <w:r>
        <w:rPr>
          <w:rFonts w:cs="Helvetica" w:hint="eastAsia"/>
          <w:color w:val="333333"/>
        </w:rPr>
        <w:t>奖学金政策，确保所有在校生人人知晓</w:t>
      </w:r>
      <w:r>
        <w:rPr>
          <w:rFonts w:cs="Helvetica" w:hint="eastAsia"/>
          <w:color w:val="333333"/>
        </w:rPr>
        <w:t>特等</w:t>
      </w:r>
      <w:r>
        <w:rPr>
          <w:rFonts w:cs="Helvetica" w:hint="eastAsia"/>
          <w:color w:val="333333"/>
        </w:rPr>
        <w:t>奖学金申请时</w:t>
      </w:r>
      <w:r>
        <w:rPr>
          <w:rFonts w:cs="Helvetica" w:hint="eastAsia"/>
          <w:color w:val="333333"/>
        </w:rPr>
        <w:t>间、条件和评审程序。</w:t>
      </w:r>
    </w:p>
    <w:p w:rsidR="00AA1A90" w:rsidRDefault="001A4699">
      <w:pPr>
        <w:pStyle w:val="a3"/>
        <w:spacing w:line="360" w:lineRule="auto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>（</w:t>
      </w:r>
      <w:r>
        <w:rPr>
          <w:rFonts w:cs="Helvetica" w:hint="eastAsia"/>
          <w:color w:val="333333"/>
        </w:rPr>
        <w:t>2</w:t>
      </w:r>
      <w:r>
        <w:rPr>
          <w:rFonts w:cs="Helvetica" w:hint="eastAsia"/>
          <w:color w:val="333333"/>
        </w:rPr>
        <w:t>）高度重视</w:t>
      </w:r>
      <w:r>
        <w:rPr>
          <w:rFonts w:cs="Helvetica" w:hint="eastAsia"/>
          <w:color w:val="333333"/>
        </w:rPr>
        <w:t>特等</w:t>
      </w:r>
      <w:r>
        <w:rPr>
          <w:rFonts w:cs="Helvetica" w:hint="eastAsia"/>
          <w:color w:val="333333"/>
        </w:rPr>
        <w:t>奖学金的评定工作，成立</w:t>
      </w:r>
      <w:r>
        <w:rPr>
          <w:rFonts w:cs="Helvetica" w:hint="eastAsia"/>
          <w:color w:val="333333"/>
        </w:rPr>
        <w:t>特等</w:t>
      </w:r>
      <w:r>
        <w:rPr>
          <w:rFonts w:cs="Helvetica" w:hint="eastAsia"/>
          <w:color w:val="333333"/>
        </w:rPr>
        <w:t>奖学金评审小组，严格按照申报条件，坚持公开、公平、公正的原则。</w:t>
      </w:r>
    </w:p>
    <w:p w:rsidR="00AA1A90" w:rsidRDefault="001A4699">
      <w:pPr>
        <w:pStyle w:val="a3"/>
        <w:spacing w:line="360" w:lineRule="auto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lastRenderedPageBreak/>
        <w:t>（</w:t>
      </w:r>
      <w:r>
        <w:rPr>
          <w:rFonts w:cs="Helvetica" w:hint="eastAsia"/>
          <w:color w:val="333333"/>
        </w:rPr>
        <w:t>3</w:t>
      </w:r>
      <w:r>
        <w:rPr>
          <w:rFonts w:cs="Helvetica" w:hint="eastAsia"/>
          <w:color w:val="333333"/>
        </w:rPr>
        <w:t>）严格按照规定的程序完成推荐过程，在</w:t>
      </w:r>
      <w:r>
        <w:rPr>
          <w:rFonts w:cs="Helvetica" w:hint="eastAsia"/>
          <w:color w:val="333333"/>
        </w:rPr>
        <w:t>特等</w:t>
      </w:r>
      <w:r>
        <w:rPr>
          <w:rFonts w:cs="Helvetica" w:hint="eastAsia"/>
          <w:color w:val="333333"/>
        </w:rPr>
        <w:t>奖学金评审小组研究确定本学院</w:t>
      </w:r>
      <w:r>
        <w:rPr>
          <w:rFonts w:cs="Helvetica" w:hint="eastAsia"/>
          <w:color w:val="333333"/>
        </w:rPr>
        <w:t>特等</w:t>
      </w:r>
      <w:r>
        <w:rPr>
          <w:rFonts w:cs="Helvetica" w:hint="eastAsia"/>
          <w:color w:val="333333"/>
        </w:rPr>
        <w:t>奖学金获奖学生推荐名单后，在学院范围内公示五</w:t>
      </w:r>
      <w:bookmarkStart w:id="0" w:name="_GoBack"/>
      <w:bookmarkEnd w:id="0"/>
      <w:r>
        <w:rPr>
          <w:rFonts w:cs="Helvetica" w:hint="eastAsia"/>
          <w:color w:val="333333"/>
        </w:rPr>
        <w:t>个工作日。如师生有异议，评审小组应在接到异议材料的</w:t>
      </w:r>
      <w:r>
        <w:rPr>
          <w:rFonts w:cs="Helvetica" w:hint="eastAsia"/>
          <w:color w:val="333333"/>
        </w:rPr>
        <w:t>2</w:t>
      </w:r>
      <w:r>
        <w:rPr>
          <w:rFonts w:cs="Helvetica" w:hint="eastAsia"/>
          <w:color w:val="333333"/>
        </w:rPr>
        <w:t>个工作日内予以答复。如情况属实，应做出调整。公示无异议后，报学校审核。</w:t>
      </w:r>
    </w:p>
    <w:p w:rsidR="00AA1A90" w:rsidRDefault="00AA1A90"/>
    <w:sectPr w:rsidR="00AA1A90" w:rsidSect="00AA1A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699" w:rsidRDefault="001A4699" w:rsidP="00710BF5">
      <w:r>
        <w:separator/>
      </w:r>
    </w:p>
  </w:endnote>
  <w:endnote w:type="continuationSeparator" w:id="1">
    <w:p w:rsidR="001A4699" w:rsidRDefault="001A4699" w:rsidP="00710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699" w:rsidRDefault="001A4699" w:rsidP="00710BF5">
      <w:r>
        <w:separator/>
      </w:r>
    </w:p>
  </w:footnote>
  <w:footnote w:type="continuationSeparator" w:id="1">
    <w:p w:rsidR="001A4699" w:rsidRDefault="001A4699" w:rsidP="00710B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CC0427E"/>
    <w:multiLevelType w:val="singleLevel"/>
    <w:tmpl w:val="BCC0427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57774D5"/>
    <w:rsid w:val="001A4699"/>
    <w:rsid w:val="001A671B"/>
    <w:rsid w:val="00285D3E"/>
    <w:rsid w:val="003C1F7E"/>
    <w:rsid w:val="00573DD0"/>
    <w:rsid w:val="00710BF5"/>
    <w:rsid w:val="009A1DBC"/>
    <w:rsid w:val="00AA1A90"/>
    <w:rsid w:val="08AE32CE"/>
    <w:rsid w:val="11FD0975"/>
    <w:rsid w:val="357774D5"/>
    <w:rsid w:val="57033BB5"/>
    <w:rsid w:val="64EF2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A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AA1A90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A1A90"/>
    <w:rPr>
      <w:b/>
      <w:bCs/>
    </w:rPr>
  </w:style>
  <w:style w:type="paragraph" w:styleId="a5">
    <w:name w:val="header"/>
    <w:basedOn w:val="a"/>
    <w:link w:val="Char"/>
    <w:rsid w:val="00710B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10BF5"/>
    <w:rPr>
      <w:kern w:val="2"/>
      <w:sz w:val="18"/>
      <w:szCs w:val="18"/>
    </w:rPr>
  </w:style>
  <w:style w:type="paragraph" w:styleId="a6">
    <w:name w:val="footer"/>
    <w:basedOn w:val="a"/>
    <w:link w:val="Char0"/>
    <w:rsid w:val="00710B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10BF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106</Words>
  <Characters>606</Characters>
  <Application>Microsoft Office Word</Application>
  <DocSecurity>0</DocSecurity>
  <Lines>5</Lines>
  <Paragraphs>1</Paragraphs>
  <ScaleCrop>false</ScaleCrop>
  <Company>Microsoft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时光 搁浅</dc:creator>
  <cp:lastModifiedBy>lenovo</cp:lastModifiedBy>
  <cp:revision>28</cp:revision>
  <dcterms:created xsi:type="dcterms:W3CDTF">2019-09-17T12:43:00Z</dcterms:created>
  <dcterms:modified xsi:type="dcterms:W3CDTF">2019-09-18T08:23:00Z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